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84" w:rsidRDefault="00C32884" w:rsidP="00C32884">
      <w:pPr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923921" cy="1272845"/>
            <wp:effectExtent l="19050" t="0" r="0" b="0"/>
            <wp:docPr id="1" name="Picture 1" descr="Grb G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GO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42" cy="127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ГРАД НИШ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ГРАДСКА ОПШТИНА ЦРВЕНИ КРСТ НИШ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tabs>
          <w:tab w:val="left" w:pos="9639"/>
        </w:tabs>
        <w:spacing w:before="100" w:beforeAutospacing="1" w:after="100" w:afterAutospacing="1"/>
        <w:ind w:right="284"/>
        <w:jc w:val="center"/>
        <w:rPr>
          <w:b/>
        </w:rPr>
      </w:pPr>
      <w:r w:rsidRPr="00241DD9">
        <w:rPr>
          <w:rFonts w:ascii="Arial" w:hAnsi="Arial" w:cs="Arial"/>
          <w:b/>
        </w:rPr>
        <w:t>АПЛИКАЦИОНИ ФОРМУЛАР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ПРЕДЛОГ ГОДИШЊИХ ПРОГРАМА СПОРТСКИХ ОРГАНИЗАЦИЈА, КОЈИМА СЕ ОСТВАРУЈУ ПОТРЕБЕ И ИНТЕРЕСИ ГРАЂАНА  У ОБЛАСТИ СПОРТА</w:t>
      </w: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У ГРАДСКОЈ ОПШТИНИ ЦРВЕНИ КРСТ</w:t>
      </w: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ЗА 20</w:t>
      </w:r>
      <w:r w:rsidR="003B7F4C">
        <w:rPr>
          <w:b/>
        </w:rPr>
        <w:t>2</w:t>
      </w:r>
      <w:r w:rsidR="00373C82">
        <w:rPr>
          <w:b/>
        </w:rPr>
        <w:t>2</w:t>
      </w:r>
      <w:r w:rsidRPr="00241DD9">
        <w:rPr>
          <w:b/>
        </w:rPr>
        <w:t>. ГОДИНУ</w:t>
      </w: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  <w:r w:rsidRPr="00241DD9">
        <w:rPr>
          <w:b/>
        </w:rPr>
        <w:tab/>
        <w:t>КРАТКО УПУТСТВО:</w:t>
      </w: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СВЕ ТРАЖЕНЕ ПОДАТКЕ У АПЛИКАЦИОНОМ ФОРМУЛАРУ ОБАВЕЗНО ЧИТКО ПОПУНИТИ</w:t>
      </w: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ЕЛЕКТРОНСКА ВЕРЗИЈА АПЛИКАЦИОНОГ ФОРМУЛАРА МОЋИ ЋЕ СЕ ПРЕУЗЕТИ  НА ЗВАНИЧНОЈ ВЕБ СТРАНИЦИ ГО ЦРВЕНИ КРСТ</w:t>
      </w:r>
    </w:p>
    <w:p w:rsidR="00C32884" w:rsidRPr="00532804" w:rsidRDefault="00C32884" w:rsidP="00C32884">
      <w:pPr>
        <w:ind w:left="705"/>
        <w:jc w:val="center"/>
        <w:rPr>
          <w:b/>
          <w:sz w:val="32"/>
          <w:szCs w:val="32"/>
        </w:rPr>
      </w:pPr>
      <w:r w:rsidRPr="00532804">
        <w:rPr>
          <w:b/>
          <w:sz w:val="32"/>
          <w:szCs w:val="32"/>
        </w:rPr>
        <w:t>www.gocrvenikrst.rs</w:t>
      </w: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ИЛИ УЗЕТИ КОПИЈА АПЛИКАЦИОНОГ ФОРМУЛАРА У ЗГРАДИ ГО ЦРВЕНИ КРСТ, БУЛ. 12. ФЕБРУАР БР. 89, НИШ</w:t>
      </w:r>
      <w:r>
        <w:rPr>
          <w:b/>
        </w:rPr>
        <w:t>, КАНЦЕЛАРИЈА БР. 5</w:t>
      </w: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СВАКИ ДРУГИ НАЧИН АПЛИЦИРАЊА ЈЕ НЕПРИХВАТЉИВ</w:t>
      </w:r>
    </w:p>
    <w:p w:rsidR="00C32884" w:rsidRDefault="00C32884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Pr="003B7F4C" w:rsidRDefault="003B7F4C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9396"/>
      </w:tblGrid>
      <w:tr w:rsidR="00A86585" w:rsidRPr="00945A71">
        <w:trPr>
          <w:trHeight w:val="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585" w:rsidRPr="00A86585" w:rsidRDefault="00A86585" w:rsidP="00C32884">
            <w:pPr>
              <w:rPr>
                <w:rFonts w:ascii="Arial" w:hAnsi="Arial" w:cs="Arial"/>
                <w:b/>
              </w:rPr>
            </w:pPr>
          </w:p>
        </w:tc>
      </w:tr>
    </w:tbl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1. ПОДАЦИ О СПОРТСКОЈ ОРГАНИЗАЦИЈИ ПОДНОСИОЦУ ПРЕДЛОГА ПРОГРАМА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247"/>
        <w:gridCol w:w="6221"/>
        <w:gridCol w:w="72"/>
      </w:tblGrid>
      <w:tr w:rsidR="0088278B" w:rsidRPr="00945A71" w:rsidTr="0020665D">
        <w:trPr>
          <w:gridAfter w:val="1"/>
          <w:wAfter w:w="72" w:type="dxa"/>
          <w:trHeight w:val="5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Пун назив: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Седиште и адреса: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телефона: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Факс: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Е-маил: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Интернет страна (Wеб страна)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8"/>
            </w:pPr>
            <w:r>
              <w:rPr>
                <w:rFonts w:ascii="Arial" w:hAnsi="Arial" w:cs="Arial"/>
                <w:sz w:val="24"/>
              </w:rPr>
              <w:t>Порески идентификациони број: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Особа за контакт (име, презиме, 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Грана спорта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Категорија спорта у Националној категоризацији  спортова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Орган код кога је организација регистрована и регистарски број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Име и презиме, функција, датум избора лица овлашћеног за заступање,</w:t>
            </w:r>
            <w:r>
              <w:rPr>
                <w:rFonts w:ascii="Arial" w:hAnsi="Arial" w:cs="Arial"/>
                <w:sz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Укупан број запослених</w:t>
            </w:r>
          </w:p>
          <w:p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-Стални радни однос</w:t>
            </w:r>
          </w:p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-По уговору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Укупни приходи у претходној години. 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Планирани приходи у текућој години.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Да ли  постоје ограничења у коришћењу имовине и </w:t>
            </w:r>
            <w:r>
              <w:rPr>
                <w:rFonts w:ascii="Arial" w:hAnsi="Arial" w:cs="Arial"/>
                <w:sz w:val="24"/>
              </w:rPr>
              <w:lastRenderedPageBreak/>
              <w:t>обављању делатности (стечај,  ликвидација, забрана обављања делатности)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lastRenderedPageBreak/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је организација у последње три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ПОТПИС ПОДНОСИОЦА ПРЕДЛОГА ПРОГРАМА</w:t>
      </w: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М.П.</w:t>
      </w: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P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1B4D93" w:rsidRDefault="0088278B" w:rsidP="001B4D93">
      <w:pPr>
        <w:pStyle w:val="ListParagraph"/>
        <w:numPr>
          <w:ilvl w:val="0"/>
          <w:numId w:val="13"/>
        </w:num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 w:rsidRPr="001B4D93">
        <w:rPr>
          <w:rFonts w:ascii="Arial" w:hAnsi="Arial" w:cs="Arial"/>
          <w:b/>
          <w:sz w:val="24"/>
        </w:rPr>
        <w:lastRenderedPageBreak/>
        <w:t>Статус спорта на националном и међународном плану</w:t>
      </w:r>
      <w:r w:rsidR="001B4D93" w:rsidRPr="001B4D93">
        <w:rPr>
          <w:rFonts w:ascii="Arial" w:hAnsi="Arial" w:cs="Arial"/>
          <w:b/>
          <w:sz w:val="24"/>
        </w:rPr>
        <w:t xml:space="preserve">  (учешће спортских организација у домаћим и међународним такмичењима или делатност спортских организација у области спорта од посебног значаја за ГО Црвени Крст). Навести  области:</w:t>
      </w:r>
    </w:p>
    <w:p w:rsidR="001B4D93" w:rsidRPr="001B4D93" w:rsidRDefault="001B4D93" w:rsidP="001B4D93">
      <w:pPr>
        <w:pStyle w:val="ListParagraph"/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1B4D93" w:rsidRDefault="001B4D93" w:rsidP="001B4D93">
      <w:pPr>
        <w:pStyle w:val="ListParagraph"/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 w:rsidRPr="001B4D93">
        <w:rPr>
          <w:rFonts w:ascii="Arial" w:hAnsi="Arial" w:cs="Arial"/>
          <w:b/>
          <w:sz w:val="24"/>
        </w:rPr>
        <w:t xml:space="preserve">  </w:t>
      </w:r>
      <w:r w:rsidR="0088278B" w:rsidRPr="001B4D93">
        <w:rPr>
          <w:rFonts w:ascii="Arial" w:hAnsi="Arial" w:cs="Arial"/>
          <w:b/>
          <w:sz w:val="24"/>
        </w:rPr>
        <w:t>____________________________</w:t>
      </w:r>
      <w:r>
        <w:rPr>
          <w:rFonts w:ascii="Arial" w:hAnsi="Arial" w:cs="Arial"/>
          <w:b/>
          <w:sz w:val="24"/>
        </w:rPr>
        <w:t>____________________________</w:t>
      </w: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Ранг такмичења</w:t>
      </w:r>
    </w:p>
    <w:p w:rsidR="0088278B" w:rsidRDefault="0088278B">
      <w:pPr>
        <w:tabs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338"/>
        <w:gridCol w:w="1372"/>
        <w:gridCol w:w="1277"/>
        <w:gridCol w:w="1076"/>
        <w:gridCol w:w="1925"/>
        <w:gridCol w:w="1244"/>
        <w:gridCol w:w="1236"/>
      </w:tblGrid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40"/>
              <w:jc w:val="both"/>
            </w:pPr>
            <w:r>
              <w:rPr>
                <w:rFonts w:ascii="Arial" w:hAnsi="Arial" w:cs="Arial"/>
                <w:sz w:val="24"/>
              </w:rPr>
              <w:t>Екипни спортови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17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30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Појединачни спортови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88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4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-117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3.Постигнути резултати*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*Попуњава се табела која одговара грани спорта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Ознаком X обележавају се резултати спортске организације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3.1. Екипни олимпијски  спортови</w:t>
      </w: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00"/>
        <w:gridCol w:w="1272"/>
        <w:gridCol w:w="1679"/>
        <w:gridCol w:w="1511"/>
        <w:gridCol w:w="750"/>
        <w:gridCol w:w="1375"/>
        <w:gridCol w:w="1483"/>
        <w:gridCol w:w="698"/>
      </w:tblGrid>
      <w:tr w:rsidR="0088278B" w:rsidRPr="00945A71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:rsidR="0088278B" w:rsidRPr="00945A71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Екипни 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b/>
                <w:sz w:val="24"/>
              </w:rPr>
              <w:t>спортови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gridAfter w:val="1"/>
          <w:wAfter w:w="1392" w:type="dxa"/>
          <w:trHeight w:val="89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половина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</w:pPr>
            <w:r>
              <w:rPr>
                <w:rFonts w:ascii="Arial" w:hAnsi="Arial" w:cs="Arial"/>
                <w:sz w:val="24"/>
              </w:rPr>
              <w:t>табеле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15"/>
              <w:jc w:val="center"/>
            </w:pPr>
            <w:r>
              <w:rPr>
                <w:rFonts w:ascii="Arial" w:hAnsi="Arial" w:cs="Arial"/>
                <w:sz w:val="24"/>
              </w:rPr>
              <w:t>I половина табеле</w:t>
            </w: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Титула првака државе или купа у сениорској конкуренцији у прошлости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3.2. Појединачни олимпијски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13"/>
        <w:gridCol w:w="1325"/>
        <w:gridCol w:w="1401"/>
        <w:gridCol w:w="2058"/>
        <w:gridCol w:w="1719"/>
        <w:gridCol w:w="1880"/>
      </w:tblGrid>
      <w:tr w:rsidR="0088278B" w:rsidRPr="00945A71">
        <w:trPr>
          <w:trHeight w:val="370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Редни</w:t>
            </w:r>
          </w:p>
          <w:p w:rsidR="0088278B" w:rsidRPr="00945A71" w:rsidRDefault="0088278B">
            <w:pPr>
              <w:ind w:left="100" w:right="60"/>
              <w:jc w:val="center"/>
            </w:pPr>
            <w:r>
              <w:rPr>
                <w:rFonts w:ascii="Arial" w:hAnsi="Arial" w:cs="Arial"/>
                <w:sz w:val="24"/>
              </w:rPr>
              <w:t>број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ind w:left="100" w:right="40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660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-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-4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 СП,и СК сениора у прошлости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:rsidR="0088278B" w:rsidRPr="00945A71" w:rsidRDefault="0088278B">
            <w:pPr>
              <w:ind w:left="100" w:right="380"/>
              <w:jc w:val="center"/>
            </w:pP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912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3.3. Екипни неолимпијски 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08"/>
        <w:gridCol w:w="1522"/>
        <w:gridCol w:w="1611"/>
        <w:gridCol w:w="1721"/>
        <w:gridCol w:w="1686"/>
        <w:gridCol w:w="2336"/>
      </w:tblGrid>
      <w:tr w:rsidR="0088278B" w:rsidRPr="00945A71">
        <w:trPr>
          <w:trHeight w:val="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89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67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518"/>
                <w:tab w:val="left" w:pos="3912"/>
                <w:tab w:val="left" w:pos="9639"/>
              </w:tabs>
              <w:ind w:right="-41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17"/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3.4. Појединачни неолимпијски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65"/>
        <w:gridCol w:w="1338"/>
        <w:gridCol w:w="1438"/>
        <w:gridCol w:w="1747"/>
        <w:gridCol w:w="1913"/>
        <w:gridCol w:w="2083"/>
      </w:tblGrid>
      <w:tr w:rsidR="0088278B" w:rsidRPr="00945A71">
        <w:trPr>
          <w:trHeight w:val="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62"/>
              <w:jc w:val="center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tabs>
                <w:tab w:val="left" w:pos="1080"/>
                <w:tab w:val="left" w:pos="3912"/>
                <w:tab w:val="left" w:pos="9639"/>
              </w:tabs>
              <w:ind w:right="-96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89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90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44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1044"/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ЕК,СП,СК сениора у прошлости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 Број такмичарских екипа у редовном систему такмичења (</w:t>
      </w:r>
      <w:r>
        <w:rPr>
          <w:rFonts w:ascii="Arial" w:hAnsi="Arial" w:cs="Arial"/>
          <w:sz w:val="24"/>
        </w:rPr>
        <w:t>бодује се укупан број екипа које учествују у званичном систему такмичења и то зборно мушке и женске екипе сениора, јуниора, кадета и пионира).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Број ангажованих спортских стручњака </w:t>
      </w:r>
      <w:r>
        <w:rPr>
          <w:rFonts w:ascii="Arial" w:hAnsi="Arial" w:cs="Arial"/>
          <w:sz w:val="24"/>
        </w:rPr>
        <w:t>(са адекватним образовањем)</w:t>
      </w:r>
      <w:r>
        <w:rPr>
          <w:rFonts w:ascii="Arial" w:hAnsi="Arial" w:cs="Arial"/>
          <w:b/>
          <w:sz w:val="24"/>
        </w:rPr>
        <w:t xml:space="preserve">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 ПОДАЦИ О ПРОГРАМУ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3B7F4C" w:rsidRDefault="0088278B" w:rsidP="00C25ED0">
      <w:pPr>
        <w:numPr>
          <w:ilvl w:val="0"/>
          <w:numId w:val="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Назив програма (од 5 до 10 речи)</w:t>
      </w:r>
    </w:p>
    <w:p w:rsidR="003B7F4C" w:rsidRPr="00B23736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2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Локација(е) (навести све локације на којима се програм реализује)</w:t>
      </w:r>
    </w:p>
    <w:p w:rsidR="003B7F4C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3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Износ који се потражује од Градске општине </w:t>
      </w:r>
      <w:r w:rsidR="00A86585">
        <w:rPr>
          <w:rFonts w:ascii="Arial" w:hAnsi="Arial" w:cs="Arial"/>
          <w:b/>
          <w:sz w:val="24"/>
        </w:rPr>
        <w:t>Црвени Крст</w:t>
      </w:r>
      <w:r>
        <w:rPr>
          <w:rFonts w:ascii="Arial" w:hAnsi="Arial" w:cs="Arial"/>
          <w:b/>
          <w:sz w:val="24"/>
        </w:rPr>
        <w:t xml:space="preserve"> 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numPr>
          <w:ilvl w:val="0"/>
          <w:numId w:val="4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Кратак садржај (опис) програма  </w:t>
      </w:r>
    </w:p>
    <w:p w:rsidR="0088278B" w:rsidRPr="00C25ED0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3B7F4C" w:rsidRPr="003B7F4C" w:rsidRDefault="0088278B" w:rsidP="00C25ED0">
      <w:pPr>
        <w:numPr>
          <w:ilvl w:val="0"/>
          <w:numId w:val="5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Детаљан опис активности  којима ће се програм реализовати</w:t>
      </w:r>
    </w:p>
    <w:p w:rsidR="0088278B" w:rsidRPr="00C25ED0" w:rsidRDefault="0088278B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Pr="003B7F4C" w:rsidRDefault="0088278B" w:rsidP="00C25ED0">
      <w:pPr>
        <w:numPr>
          <w:ilvl w:val="0"/>
          <w:numId w:val="6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Време реализације програма и динамика реализације (трајање и план активности):</w:t>
      </w:r>
    </w:p>
    <w:p w:rsidR="003B7F4C" w:rsidRPr="00C25ED0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7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Очекивани резултати програма: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numPr>
          <w:ilvl w:val="0"/>
          <w:numId w:val="8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Евалуација програма (како ће се пратити реализација програма, укључујући и наменско коришћење средстава и вршити оцењивање реализације програма; 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9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Буџет програма - план финансирања и трошкови (врста трошкова  и висина потребних средстава):</w:t>
      </w:r>
    </w:p>
    <w:p w:rsidR="003B7F4C" w:rsidRDefault="003B7F4C" w:rsidP="003B7F4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3B7F4C" w:rsidRDefault="003B7F4C" w:rsidP="003B7F4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Трошкови реализације програма (бруто):</w:t>
      </w: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70"/>
        <w:gridCol w:w="1496"/>
        <w:gridCol w:w="1309"/>
        <w:gridCol w:w="1309"/>
        <w:gridCol w:w="1496"/>
      </w:tblGrid>
      <w:tr w:rsidR="0088278B" w:rsidRPr="00945A71">
        <w:trPr>
          <w:trHeight w:val="51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1093"/>
                <w:tab w:val="left" w:pos="9639"/>
              </w:tabs>
              <w:ind w:right="-94"/>
            </w:pPr>
            <w:r>
              <w:rPr>
                <w:rFonts w:ascii="Arial" w:hAnsi="Arial" w:cs="Arial"/>
                <w:b/>
                <w:sz w:val="24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Директни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4. трошкови котизације за учешће и чланарине за територијални спортски савез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8. осигурање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10. штампање публикација и материјала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11.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12. трошкови обезбеђења и лекарске службе на такмичењу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13. набавка пехара, медаља, диплома и сл.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14. Зараде запослених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15. Материјални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16. Административни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17. Други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10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Како ће реализовање програма бити медијски подржано:</w:t>
      </w:r>
    </w:p>
    <w:p w:rsidR="003B7F4C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1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Посебне напомене:</w:t>
      </w: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3B7F4C" w:rsidRPr="00C25ED0" w:rsidRDefault="003B7F4C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ИЗЈАВА</w:t>
      </w:r>
      <w:r>
        <w:rPr>
          <w:rFonts w:ascii="Arial" w:hAnsi="Arial" w:cs="Arial"/>
          <w:sz w:val="24"/>
        </w:rPr>
        <w:t xml:space="preserve">: </w:t>
      </w:r>
    </w:p>
    <w:p w:rsidR="003B7F4C" w:rsidRDefault="003B7F4C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3B7F4C" w:rsidRPr="003B7F4C" w:rsidRDefault="003B7F4C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Ја ____________________________________ и</w:t>
      </w:r>
      <w:r w:rsidR="0088278B">
        <w:rPr>
          <w:rFonts w:ascii="Arial" w:hAnsi="Arial" w:cs="Arial"/>
          <w:sz w:val="24"/>
        </w:rPr>
        <w:t xml:space="preserve">зјављујем да смо упознати и сагласни да Градска општина </w:t>
      </w:r>
      <w:r w:rsidR="00A86585">
        <w:rPr>
          <w:rFonts w:ascii="Arial" w:hAnsi="Arial" w:cs="Arial"/>
          <w:sz w:val="24"/>
        </w:rPr>
        <w:t>Црвени Крст</w:t>
      </w:r>
      <w:r w:rsidR="0088278B">
        <w:rPr>
          <w:rFonts w:ascii="Arial" w:hAnsi="Arial" w:cs="Arial"/>
          <w:sz w:val="24"/>
        </w:rPr>
        <w:t xml:space="preserve"> није у обавези да одобри и финансира предложени програм. </w:t>
      </w:r>
    </w:p>
    <w:p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88278B" w:rsidRPr="00083938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20" w:right="284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 ћу н</w:t>
      </w:r>
      <w:r w:rsidR="0088278B">
        <w:rPr>
          <w:rFonts w:ascii="Arial" w:hAnsi="Arial" w:cs="Arial"/>
          <w:sz w:val="24"/>
        </w:rPr>
        <w:t xml:space="preserve">акон реализације програма доставити правдање о наменски утрошеним средствима добијеним по јавном позиву из буџета ГО </w:t>
      </w:r>
      <w:r w:rsidR="00A86585">
        <w:rPr>
          <w:rFonts w:ascii="Arial" w:hAnsi="Arial" w:cs="Arial"/>
          <w:sz w:val="24"/>
        </w:rPr>
        <w:t>Црвени Крст</w:t>
      </w:r>
      <w:r w:rsidR="0088278B">
        <w:rPr>
          <w:rFonts w:ascii="Arial" w:hAnsi="Arial" w:cs="Arial"/>
          <w:sz w:val="24"/>
        </w:rPr>
        <w:t>, потписан</w:t>
      </w:r>
      <w:r w:rsidR="00D36599">
        <w:rPr>
          <w:rFonts w:ascii="Arial" w:hAnsi="Arial" w:cs="Arial"/>
          <w:sz w:val="24"/>
        </w:rPr>
        <w:t>o</w:t>
      </w:r>
      <w:r w:rsidR="0088278B">
        <w:rPr>
          <w:rFonts w:ascii="Arial" w:hAnsi="Arial" w:cs="Arial"/>
          <w:sz w:val="24"/>
        </w:rPr>
        <w:t xml:space="preserve"> и печатиран</w:t>
      </w:r>
      <w:r w:rsidR="00D36599">
        <w:rPr>
          <w:rFonts w:ascii="Arial" w:hAnsi="Arial" w:cs="Arial"/>
          <w:sz w:val="24"/>
        </w:rPr>
        <w:t>o</w:t>
      </w:r>
      <w:r w:rsidR="0088278B">
        <w:rPr>
          <w:rFonts w:ascii="Arial" w:hAnsi="Arial" w:cs="Arial"/>
          <w:sz w:val="24"/>
        </w:rPr>
        <w:t>.</w:t>
      </w: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3B7F4C" w:rsidRP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Место и датум: </w:t>
      </w:r>
      <w:r>
        <w:rPr>
          <w:rFonts w:ascii="Arial" w:hAnsi="Arial" w:cs="Arial"/>
          <w:sz w:val="24"/>
        </w:rPr>
        <w:tab/>
        <w:t xml:space="preserve">                                                                  ОВЛАШЋЕНО ЛИЦЕ</w:t>
      </w: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М.П.</w:t>
      </w:r>
    </w:p>
    <w:sectPr w:rsidR="0088278B" w:rsidSect="003B7F4C">
      <w:footerReference w:type="even" r:id="rId9"/>
      <w:footerReference w:type="default" r:id="rId10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9E9" w:rsidRDefault="001C09E9">
      <w:r>
        <w:separator/>
      </w:r>
    </w:p>
  </w:endnote>
  <w:endnote w:type="continuationSeparator" w:id="1">
    <w:p w:rsidR="001C09E9" w:rsidRDefault="001C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8B" w:rsidRDefault="00CA16F9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8B" w:rsidRDefault="00CA16F9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C82">
      <w:rPr>
        <w:rStyle w:val="PageNumber"/>
        <w:noProof/>
      </w:rPr>
      <w:t>9</w: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9E9" w:rsidRDefault="001C09E9">
      <w:r>
        <w:separator/>
      </w:r>
    </w:p>
  </w:footnote>
  <w:footnote w:type="continuationSeparator" w:id="1">
    <w:p w:rsidR="001C09E9" w:rsidRDefault="001C0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7C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7D6A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6916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CD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0B1D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6243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E87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C43E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D3D6F71"/>
    <w:multiLevelType w:val="hybridMultilevel"/>
    <w:tmpl w:val="C000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E24E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D3316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FCB20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EF41B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736"/>
    <w:rsid w:val="00083938"/>
    <w:rsid w:val="000B2762"/>
    <w:rsid w:val="000C0BC8"/>
    <w:rsid w:val="00112858"/>
    <w:rsid w:val="00115FB6"/>
    <w:rsid w:val="001431A3"/>
    <w:rsid w:val="00143306"/>
    <w:rsid w:val="001B4D93"/>
    <w:rsid w:val="001C09E9"/>
    <w:rsid w:val="0020665D"/>
    <w:rsid w:val="00231B04"/>
    <w:rsid w:val="002E0068"/>
    <w:rsid w:val="00364736"/>
    <w:rsid w:val="00373C82"/>
    <w:rsid w:val="003B7F4C"/>
    <w:rsid w:val="003F12D3"/>
    <w:rsid w:val="00491E84"/>
    <w:rsid w:val="00535631"/>
    <w:rsid w:val="005555E2"/>
    <w:rsid w:val="0060403A"/>
    <w:rsid w:val="00645568"/>
    <w:rsid w:val="006B6DAA"/>
    <w:rsid w:val="006C4AC4"/>
    <w:rsid w:val="00766B4A"/>
    <w:rsid w:val="0077707B"/>
    <w:rsid w:val="00787EC7"/>
    <w:rsid w:val="008809C5"/>
    <w:rsid w:val="0088278B"/>
    <w:rsid w:val="00945A71"/>
    <w:rsid w:val="00973682"/>
    <w:rsid w:val="009A138B"/>
    <w:rsid w:val="00A14D25"/>
    <w:rsid w:val="00A67BA0"/>
    <w:rsid w:val="00A84F3D"/>
    <w:rsid w:val="00A86585"/>
    <w:rsid w:val="00B23736"/>
    <w:rsid w:val="00B87E6F"/>
    <w:rsid w:val="00C01902"/>
    <w:rsid w:val="00C25ED0"/>
    <w:rsid w:val="00C32884"/>
    <w:rsid w:val="00C865C1"/>
    <w:rsid w:val="00CA16F9"/>
    <w:rsid w:val="00CC5C93"/>
    <w:rsid w:val="00D36599"/>
    <w:rsid w:val="00D66F2C"/>
    <w:rsid w:val="00E456F4"/>
    <w:rsid w:val="00E65549"/>
    <w:rsid w:val="00EA021C"/>
    <w:rsid w:val="00EA2C4F"/>
    <w:rsid w:val="00F64DF0"/>
    <w:rsid w:val="00F8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9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066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BA0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2066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9511-EB1F-44DE-B7C3-F7734CBE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АПЛИКАЦИОНИ ФОРМУЛАР</vt:lpstr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АПЛИКАЦИОНИ ФОРМУЛАР</dc:title>
  <dc:creator>Snežana</dc:creator>
  <cp:lastModifiedBy>Snežana</cp:lastModifiedBy>
  <cp:revision>2</cp:revision>
  <dcterms:created xsi:type="dcterms:W3CDTF">2021-12-30T13:00:00Z</dcterms:created>
  <dcterms:modified xsi:type="dcterms:W3CDTF">2021-12-30T13:00:00Z</dcterms:modified>
</cp:coreProperties>
</file>